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583B6" w14:textId="2AF1AFB5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000719">
        <w:rPr>
          <w:rFonts w:asciiTheme="majorBidi" w:hAnsiTheme="majorBidi" w:cstheme="majorBidi"/>
          <w:b/>
          <w:bCs/>
          <w:sz w:val="26"/>
          <w:szCs w:val="26"/>
        </w:rPr>
        <w:t>“</w:t>
      </w:r>
      <w:r w:rsidRPr="00821693">
        <w:rPr>
          <w:rFonts w:asciiTheme="majorBidi" w:hAnsiTheme="majorBidi" w:cstheme="majorBidi"/>
          <w:b/>
          <w:bCs/>
          <w:i/>
          <w:iCs/>
          <w:sz w:val="26"/>
          <w:szCs w:val="26"/>
        </w:rPr>
        <w:t>HAKKA RİAYET EDİLMEYEN MAKAM VE MEVKİLER</w:t>
      </w:r>
      <w:r w:rsidR="001F0EB0">
        <w:rPr>
          <w:rFonts w:asciiTheme="majorBidi" w:hAnsiTheme="majorBidi" w:cstheme="majorBidi"/>
          <w:b/>
          <w:bCs/>
          <w:i/>
          <w:iCs/>
          <w:sz w:val="26"/>
          <w:szCs w:val="26"/>
        </w:rPr>
        <w:t>,</w:t>
      </w:r>
      <w:r w:rsidRPr="00821693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ZORBALIKLA RIZIK ALMAYA TALİP OLUNAN MEVKİLERDİR</w:t>
      </w:r>
      <w:r w:rsidRPr="00000719">
        <w:rPr>
          <w:rFonts w:asciiTheme="majorBidi" w:hAnsiTheme="majorBidi" w:cstheme="majorBidi"/>
          <w:b/>
          <w:bCs/>
          <w:sz w:val="26"/>
          <w:szCs w:val="26"/>
        </w:rPr>
        <w:t>”</w:t>
      </w:r>
      <w:r w:rsidR="0082169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821693" w:rsidRPr="00000719">
        <w:rPr>
          <w:rFonts w:asciiTheme="majorBidi" w:hAnsiTheme="majorBidi" w:cstheme="majorBidi"/>
          <w:b/>
          <w:bCs/>
          <w:i/>
          <w:iCs/>
          <w:sz w:val="26"/>
          <w:szCs w:val="26"/>
        </w:rPr>
        <w:t>(Merhum Ahmet Yaşar Hoca Efend</w:t>
      </w:r>
      <w:r w:rsidR="00821693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i, </w:t>
      </w:r>
      <w:r w:rsidRPr="00000719">
        <w:rPr>
          <w:rFonts w:asciiTheme="majorBidi" w:hAnsiTheme="majorBidi" w:cstheme="majorBidi"/>
          <w:b/>
          <w:bCs/>
          <w:i/>
          <w:iCs/>
          <w:sz w:val="26"/>
          <w:szCs w:val="26"/>
        </w:rPr>
        <w:t>3 Temmuz 2015)</w:t>
      </w:r>
    </w:p>
    <w:p w14:paraId="73E2FDD1" w14:textId="17B31A1B" w:rsidR="00000719" w:rsidRPr="00000719" w:rsidRDefault="00000719" w:rsidP="00912E46">
      <w:pPr>
        <w:spacing w:before="360" w:after="360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Rızık üç şekilde temin edilir</w:t>
      </w:r>
      <w:r w:rsidR="003F3554">
        <w:rPr>
          <w:rFonts w:asciiTheme="majorBidi" w:hAnsiTheme="majorBidi" w:cstheme="majorBidi"/>
          <w:sz w:val="26"/>
          <w:szCs w:val="26"/>
        </w:rPr>
        <w:t>!</w:t>
      </w:r>
    </w:p>
    <w:p w14:paraId="6630325C" w14:textId="2A036A1B" w:rsidR="00000719" w:rsidRPr="00821693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21693">
        <w:rPr>
          <w:rFonts w:asciiTheme="majorBidi" w:hAnsiTheme="majorBidi" w:cstheme="majorBidi"/>
          <w:b/>
          <w:bCs/>
          <w:sz w:val="26"/>
          <w:szCs w:val="26"/>
        </w:rPr>
        <w:t>Birinci</w:t>
      </w:r>
      <w:r w:rsidR="003F3554">
        <w:rPr>
          <w:rFonts w:asciiTheme="majorBidi" w:hAnsiTheme="majorBidi" w:cstheme="majorBidi"/>
          <w:b/>
          <w:bCs/>
          <w:sz w:val="26"/>
          <w:szCs w:val="26"/>
        </w:rPr>
        <w:t xml:space="preserve">si, </w:t>
      </w:r>
      <w:r w:rsidRPr="00821693">
        <w:rPr>
          <w:rFonts w:asciiTheme="majorBidi" w:hAnsiTheme="majorBidi" w:cstheme="majorBidi"/>
          <w:b/>
          <w:bCs/>
          <w:sz w:val="26"/>
          <w:szCs w:val="26"/>
        </w:rPr>
        <w:t>rızkı ararken zulmetmek:</w:t>
      </w:r>
    </w:p>
    <w:p w14:paraId="09D0B152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 xml:space="preserve">Bunlar zorbalık yaparak, yani kapitalist bir düşünce ile zulmederek mazlumların elinden rızıklarını </w:t>
      </w:r>
      <w:proofErr w:type="spellStart"/>
      <w:r w:rsidRPr="00000719">
        <w:rPr>
          <w:rFonts w:asciiTheme="majorBidi" w:hAnsiTheme="majorBidi" w:cstheme="majorBidi"/>
          <w:sz w:val="26"/>
          <w:szCs w:val="26"/>
        </w:rPr>
        <w:t>gasb</w:t>
      </w:r>
      <w:proofErr w:type="spellEnd"/>
      <w:r w:rsidRPr="00000719">
        <w:rPr>
          <w:rFonts w:asciiTheme="majorBidi" w:hAnsiTheme="majorBidi" w:cstheme="majorBidi"/>
          <w:sz w:val="26"/>
          <w:szCs w:val="26"/>
        </w:rPr>
        <w:t xml:space="preserve"> edenlerdir.</w:t>
      </w:r>
    </w:p>
    <w:p w14:paraId="01350DE0" w14:textId="702C3791" w:rsidR="00000719" w:rsidRPr="00821693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21693">
        <w:rPr>
          <w:rFonts w:asciiTheme="majorBidi" w:hAnsiTheme="majorBidi" w:cstheme="majorBidi"/>
          <w:b/>
          <w:bCs/>
          <w:sz w:val="26"/>
          <w:szCs w:val="26"/>
        </w:rPr>
        <w:t>İkincisi</w:t>
      </w:r>
      <w:r w:rsidR="003F3554">
        <w:rPr>
          <w:rFonts w:asciiTheme="majorBidi" w:hAnsiTheme="majorBidi" w:cstheme="majorBidi"/>
          <w:b/>
          <w:bCs/>
          <w:sz w:val="26"/>
          <w:szCs w:val="26"/>
        </w:rPr>
        <w:t>,</w:t>
      </w:r>
      <w:r w:rsidRPr="00821693">
        <w:rPr>
          <w:rFonts w:asciiTheme="majorBidi" w:hAnsiTheme="majorBidi" w:cstheme="majorBidi"/>
          <w:b/>
          <w:bCs/>
          <w:sz w:val="26"/>
          <w:szCs w:val="26"/>
        </w:rPr>
        <w:t xml:space="preserve"> kötülenmiş bir şekilde rızık temin etmek:</w:t>
      </w:r>
    </w:p>
    <w:p w14:paraId="2B095236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Bunlarda hiçbir hak hukuka riayet etmeden helal haram demeden her yola tevessül ederlerdir.</w:t>
      </w:r>
    </w:p>
    <w:p w14:paraId="6721CBC3" w14:textId="6C8818DB" w:rsidR="00000719" w:rsidRPr="00821693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21693">
        <w:rPr>
          <w:rFonts w:asciiTheme="majorBidi" w:hAnsiTheme="majorBidi" w:cstheme="majorBidi"/>
          <w:b/>
          <w:bCs/>
          <w:sz w:val="26"/>
          <w:szCs w:val="26"/>
        </w:rPr>
        <w:t>Üçüncüsü ise</w:t>
      </w:r>
      <w:r w:rsidR="003F3554">
        <w:rPr>
          <w:rFonts w:asciiTheme="majorBidi" w:hAnsiTheme="majorBidi" w:cstheme="majorBidi"/>
          <w:b/>
          <w:bCs/>
          <w:sz w:val="26"/>
          <w:szCs w:val="26"/>
        </w:rPr>
        <w:t>,</w:t>
      </w:r>
      <w:r w:rsidRPr="00821693">
        <w:rPr>
          <w:rFonts w:asciiTheme="majorBidi" w:hAnsiTheme="majorBidi" w:cstheme="majorBidi"/>
          <w:b/>
          <w:bCs/>
          <w:sz w:val="26"/>
          <w:szCs w:val="26"/>
        </w:rPr>
        <w:t xml:space="preserve"> haramdan sakınıp Allah’ın koyduğu yasak hudutlara yanaşmaktan korkarak rızık temin e</w:t>
      </w:r>
      <w:r w:rsidR="003F3554">
        <w:rPr>
          <w:rFonts w:asciiTheme="majorBidi" w:hAnsiTheme="majorBidi" w:cstheme="majorBidi"/>
          <w:b/>
          <w:bCs/>
          <w:sz w:val="26"/>
          <w:szCs w:val="26"/>
        </w:rPr>
        <w:t>tmektir</w:t>
      </w:r>
      <w:r w:rsidR="00821693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14:paraId="1A4C08D5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Bunlar insanlığa hizmet için gayret ederler. Kazançlarını muhtaç kimselerle paylaşmaktan da çekinmezler.</w:t>
      </w:r>
    </w:p>
    <w:p w14:paraId="5C233231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---</w:t>
      </w:r>
    </w:p>
    <w:p w14:paraId="1383E649" w14:textId="13DE5D9E" w:rsidR="00000719" w:rsidRPr="00227942" w:rsidRDefault="00227942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27942">
        <w:rPr>
          <w:rFonts w:asciiTheme="majorBidi" w:hAnsiTheme="majorBidi" w:cstheme="majorBidi"/>
          <w:b/>
          <w:bCs/>
          <w:sz w:val="26"/>
          <w:szCs w:val="26"/>
          <w:u w:val="single"/>
        </w:rPr>
        <w:t>“</w:t>
      </w:r>
      <w:r w:rsidR="00000719" w:rsidRPr="00227942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>Hakka riayet edilmeyen makam ve mevkiler zorbalıkla rızık almaya talip olunan mevkilerdir</w:t>
      </w:r>
      <w:r w:rsidR="00000719" w:rsidRPr="00227942">
        <w:rPr>
          <w:rFonts w:asciiTheme="majorBidi" w:hAnsiTheme="majorBidi" w:cstheme="majorBidi"/>
          <w:b/>
          <w:bCs/>
          <w:i/>
          <w:iCs/>
          <w:sz w:val="26"/>
          <w:szCs w:val="26"/>
        </w:rPr>
        <w:t>.</w:t>
      </w:r>
      <w:r w:rsidRPr="00227942">
        <w:rPr>
          <w:rFonts w:asciiTheme="majorBidi" w:hAnsiTheme="majorBidi" w:cstheme="majorBidi"/>
          <w:b/>
          <w:bCs/>
          <w:i/>
          <w:iCs/>
          <w:sz w:val="26"/>
          <w:szCs w:val="26"/>
        </w:rPr>
        <w:t>”</w:t>
      </w:r>
    </w:p>
    <w:p w14:paraId="4491FBB4" w14:textId="6961B576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 xml:space="preserve">Bu millete sizi temsil edecek diye gösterilen kimseleri seçen insanlar </w:t>
      </w:r>
      <w:r w:rsidR="00912E46">
        <w:rPr>
          <w:rFonts w:asciiTheme="majorBidi" w:hAnsiTheme="majorBidi" w:cstheme="majorBidi"/>
          <w:sz w:val="26"/>
          <w:szCs w:val="26"/>
        </w:rPr>
        <w:t>bazen</w:t>
      </w:r>
      <w:r w:rsidRPr="00000719">
        <w:rPr>
          <w:rFonts w:asciiTheme="majorBidi" w:hAnsiTheme="majorBidi" w:cstheme="majorBidi"/>
          <w:sz w:val="26"/>
          <w:szCs w:val="26"/>
        </w:rPr>
        <w:t xml:space="preserve"> şaşkınlık içerisinde kalmaktadırlar.</w:t>
      </w:r>
    </w:p>
    <w:p w14:paraId="3A887C9F" w14:textId="3A378AC6" w:rsidR="00912E46" w:rsidRPr="00000719" w:rsidRDefault="00912E46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912E46">
        <w:rPr>
          <w:rFonts w:asciiTheme="majorBidi" w:hAnsiTheme="majorBidi" w:cstheme="majorBidi"/>
          <w:sz w:val="26"/>
          <w:szCs w:val="26"/>
        </w:rPr>
        <w:t>Gönderdikleri kimseler kendi aylıkları mevzu olunca birbirleri arasındaki kırgınlıkları unutup ittifak içerisinde kanun çıkarmak için koşarl</w:t>
      </w:r>
      <w:r>
        <w:rPr>
          <w:rFonts w:asciiTheme="majorBidi" w:hAnsiTheme="majorBidi" w:cstheme="majorBidi"/>
          <w:sz w:val="26"/>
          <w:szCs w:val="26"/>
        </w:rPr>
        <w:t xml:space="preserve">ar da </w:t>
      </w:r>
      <w:r w:rsidRPr="00912E46">
        <w:rPr>
          <w:rFonts w:asciiTheme="majorBidi" w:hAnsiTheme="majorBidi" w:cstheme="majorBidi"/>
          <w:sz w:val="26"/>
          <w:szCs w:val="26"/>
        </w:rPr>
        <w:t>ümmetin meselelerine sıra gel</w:t>
      </w:r>
      <w:r>
        <w:rPr>
          <w:rFonts w:asciiTheme="majorBidi" w:hAnsiTheme="majorBidi" w:cstheme="majorBidi"/>
          <w:sz w:val="26"/>
          <w:szCs w:val="26"/>
        </w:rPr>
        <w:t>diğinde</w:t>
      </w:r>
      <w:r w:rsidRPr="00912E46">
        <w:rPr>
          <w:rFonts w:asciiTheme="majorBidi" w:hAnsiTheme="majorBidi" w:cstheme="majorBidi"/>
          <w:sz w:val="26"/>
          <w:szCs w:val="26"/>
        </w:rPr>
        <w:t xml:space="preserve"> herkes bir tarafa çekilip durur</w:t>
      </w:r>
      <w:r>
        <w:rPr>
          <w:rFonts w:asciiTheme="majorBidi" w:hAnsiTheme="majorBidi" w:cstheme="majorBidi"/>
          <w:sz w:val="26"/>
          <w:szCs w:val="26"/>
        </w:rPr>
        <w:t>sa,</w:t>
      </w:r>
      <w:r w:rsidRPr="00912E46">
        <w:rPr>
          <w:rFonts w:asciiTheme="majorBidi" w:hAnsiTheme="majorBidi" w:cstheme="majorBidi"/>
          <w:sz w:val="26"/>
          <w:szCs w:val="26"/>
        </w:rPr>
        <w:t xml:space="preserve"> hatta engellemek için ellerinden geleni yapar</w:t>
      </w:r>
      <w:r>
        <w:rPr>
          <w:rFonts w:asciiTheme="majorBidi" w:hAnsiTheme="majorBidi" w:cstheme="majorBidi"/>
          <w:sz w:val="26"/>
          <w:szCs w:val="26"/>
        </w:rPr>
        <w:t>larsa vebal altında kalırlar.</w:t>
      </w:r>
    </w:p>
    <w:p w14:paraId="491FB719" w14:textId="433B9A4B" w:rsidR="00000719" w:rsidRPr="00000719" w:rsidRDefault="004E3F28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</w:t>
      </w:r>
      <w:r w:rsidR="00000719" w:rsidRPr="00000719">
        <w:rPr>
          <w:rFonts w:asciiTheme="majorBidi" w:hAnsiTheme="majorBidi" w:cstheme="majorBidi"/>
          <w:sz w:val="26"/>
          <w:szCs w:val="26"/>
        </w:rPr>
        <w:t>akam ve mevkiler fakir fukarayı soymak için değil onlara hizmet etmek için değerlendirilmesi gereken yerlerdir.</w:t>
      </w:r>
    </w:p>
    <w:p w14:paraId="44AF0C0F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 xml:space="preserve">Gençlerimize mekteplerde ilim tahsil etmesi için </w:t>
      </w:r>
      <w:proofErr w:type="gramStart"/>
      <w:r w:rsidRPr="00000719">
        <w:rPr>
          <w:rFonts w:asciiTheme="majorBidi" w:hAnsiTheme="majorBidi" w:cstheme="majorBidi"/>
          <w:sz w:val="26"/>
          <w:szCs w:val="26"/>
        </w:rPr>
        <w:t>imkan</w:t>
      </w:r>
      <w:proofErr w:type="gramEnd"/>
      <w:r w:rsidRPr="00000719">
        <w:rPr>
          <w:rFonts w:asciiTheme="majorBidi" w:hAnsiTheme="majorBidi" w:cstheme="majorBidi"/>
          <w:sz w:val="26"/>
          <w:szCs w:val="26"/>
        </w:rPr>
        <w:t xml:space="preserve"> sağlayan millet onların memur olduktan sonraki hallerini görünce sükuti hayale uğramaktadırlar.</w:t>
      </w:r>
    </w:p>
    <w:p w14:paraId="4CDB0F6E" w14:textId="77777777" w:rsidR="00000719" w:rsidRPr="00821693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21693">
        <w:rPr>
          <w:rFonts w:asciiTheme="majorBidi" w:hAnsiTheme="majorBidi" w:cstheme="majorBidi"/>
          <w:b/>
          <w:bCs/>
          <w:sz w:val="26"/>
          <w:szCs w:val="26"/>
        </w:rPr>
        <w:lastRenderedPageBreak/>
        <w:t>Ama günümüz mekteplerinde insanlar ilim sahibi olmak için değil memur olmak için okumaktadırlar.</w:t>
      </w:r>
    </w:p>
    <w:p w14:paraId="142C9F02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Evet, bu memleketin fakir insanları çalışıp gayret edecek onların sağladığı imkânlarla okuyan insanlar işgal ettikleri makamlarda onlara zulmedecekler.</w:t>
      </w:r>
    </w:p>
    <w:p w14:paraId="46BDAD9D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Bundan büyük zorbalık mı olur.</w:t>
      </w:r>
    </w:p>
    <w:p w14:paraId="049014F2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İnsanlar ancak çalıştıklarının karşılığını almalıdırlar.</w:t>
      </w:r>
    </w:p>
    <w:p w14:paraId="22D4A196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Burada oturup maaş alıp, memlekete hizmet için çalışmayanlar Allah’ın huzurunda cennete nasıl talip olacaklar.</w:t>
      </w:r>
    </w:p>
    <w:p w14:paraId="23B2EF8B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Bu nasıl bir dünya anlayışı</w:t>
      </w:r>
    </w:p>
    <w:p w14:paraId="6457C8BF" w14:textId="1E3F57CE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Hakka riayet etmeyen makam mevki sahiplerinin perişanlığı anlatmakla bitmez</w:t>
      </w:r>
      <w:r w:rsidR="00821693">
        <w:rPr>
          <w:rFonts w:asciiTheme="majorBidi" w:hAnsiTheme="majorBidi" w:cstheme="majorBidi"/>
          <w:sz w:val="26"/>
          <w:szCs w:val="26"/>
        </w:rPr>
        <w:t>.</w:t>
      </w:r>
    </w:p>
    <w:p w14:paraId="73C41C4E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Ne kadar kötü halde olduklarından bahsetmeye ihtiyaç yoktur.</w:t>
      </w:r>
    </w:p>
    <w:p w14:paraId="2C50095E" w14:textId="77777777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Dolayısıyla onların halleri ile lisanlarımızı kirletmeyelim.</w:t>
      </w:r>
    </w:p>
    <w:p w14:paraId="0A0055F6" w14:textId="01A06546" w:rsidR="00000719" w:rsidRPr="00227942" w:rsidRDefault="00227942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227942">
        <w:rPr>
          <w:rFonts w:asciiTheme="majorBidi" w:hAnsiTheme="majorBidi" w:cstheme="majorBidi"/>
          <w:b/>
          <w:bCs/>
          <w:i/>
          <w:iCs/>
          <w:sz w:val="26"/>
          <w:szCs w:val="26"/>
        </w:rPr>
        <w:t>“</w:t>
      </w:r>
      <w:r w:rsidR="00000719" w:rsidRPr="00227942">
        <w:rPr>
          <w:rFonts w:asciiTheme="majorBidi" w:hAnsiTheme="majorBidi" w:cstheme="majorBidi"/>
          <w:b/>
          <w:bCs/>
          <w:i/>
          <w:iCs/>
          <w:sz w:val="26"/>
          <w:szCs w:val="26"/>
        </w:rPr>
        <w:t>Hakka riayet etmeyen makam sahipleri</w:t>
      </w: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,</w:t>
      </w:r>
      <w:r w:rsidR="00000719" w:rsidRPr="00227942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helak olma yoluna bilerek girmiştirler.</w:t>
      </w:r>
      <w:r w:rsidRPr="00227942">
        <w:rPr>
          <w:rFonts w:asciiTheme="majorBidi" w:hAnsiTheme="majorBidi" w:cstheme="majorBidi"/>
          <w:b/>
          <w:bCs/>
          <w:i/>
          <w:iCs/>
          <w:sz w:val="26"/>
          <w:szCs w:val="26"/>
        </w:rPr>
        <w:t>”</w:t>
      </w:r>
    </w:p>
    <w:p w14:paraId="4347FE33" w14:textId="7CE375CF" w:rsidR="00EF75A2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 xml:space="preserve">Rabbim bu sınıfın layık olduğu belalardan sizleri ve bizleri muhafaza </w:t>
      </w:r>
      <w:proofErr w:type="gramStart"/>
      <w:r w:rsidRPr="00000719">
        <w:rPr>
          <w:rFonts w:asciiTheme="majorBidi" w:hAnsiTheme="majorBidi" w:cstheme="majorBidi"/>
          <w:sz w:val="26"/>
          <w:szCs w:val="26"/>
        </w:rPr>
        <w:t>buyursun</w:t>
      </w:r>
      <w:r>
        <w:rPr>
          <w:rFonts w:asciiTheme="majorBidi" w:hAnsiTheme="majorBidi" w:cstheme="majorBidi"/>
          <w:sz w:val="26"/>
          <w:szCs w:val="26"/>
        </w:rPr>
        <w:t>..</w:t>
      </w:r>
      <w:proofErr w:type="gramEnd"/>
    </w:p>
    <w:p w14:paraId="26D88FF5" w14:textId="508B72CE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>1</w:t>
      </w:r>
      <w:r>
        <w:rPr>
          <w:rFonts w:asciiTheme="majorBidi" w:hAnsiTheme="majorBidi" w:cstheme="majorBidi"/>
          <w:sz w:val="26"/>
          <w:szCs w:val="26"/>
        </w:rPr>
        <w:t>3</w:t>
      </w:r>
      <w:r w:rsidRPr="00000719">
        <w:rPr>
          <w:rFonts w:asciiTheme="majorBidi" w:hAnsiTheme="majorBidi" w:cstheme="majorBidi"/>
          <w:sz w:val="26"/>
          <w:szCs w:val="26"/>
        </w:rPr>
        <w:t>.12.2017</w:t>
      </w:r>
    </w:p>
    <w:p w14:paraId="7AAB4EB1" w14:textId="3225A6AE" w:rsid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KAYNAK:</w:t>
      </w:r>
    </w:p>
    <w:p w14:paraId="5BE471D6" w14:textId="041EF4E0" w:rsidR="00000719" w:rsidRDefault="002E6C5F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hyperlink r:id="rId6" w:history="1">
        <w:r w:rsidR="00000719" w:rsidRPr="004B1F7A">
          <w:rPr>
            <w:rStyle w:val="Kpr"/>
            <w:rFonts w:asciiTheme="majorBidi" w:hAnsiTheme="majorBidi" w:cstheme="majorBidi"/>
            <w:sz w:val="26"/>
            <w:szCs w:val="26"/>
          </w:rPr>
          <w:t>https://www.facebook.com/AhmetYasarHocaefendi/</w:t>
        </w:r>
      </w:hyperlink>
    </w:p>
    <w:p w14:paraId="66FDB258" w14:textId="1AA37E8E" w:rsidR="00000719" w:rsidRDefault="002E6C5F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hyperlink r:id="rId7" w:history="1">
        <w:r w:rsidR="00000719" w:rsidRPr="004B1F7A">
          <w:rPr>
            <w:rStyle w:val="Kpr"/>
            <w:rFonts w:asciiTheme="majorBidi" w:hAnsiTheme="majorBidi" w:cstheme="majorBidi"/>
            <w:sz w:val="26"/>
            <w:szCs w:val="26"/>
          </w:rPr>
          <w:t>https://www.facebook.com/groups/camkozalagi/?ref=bookmarks</w:t>
        </w:r>
      </w:hyperlink>
      <w:r w:rsidR="00000719" w:rsidRPr="00000719">
        <w:rPr>
          <w:rFonts w:asciiTheme="majorBidi" w:hAnsiTheme="majorBidi" w:cstheme="majorBidi"/>
          <w:b/>
          <w:bCs/>
          <w:sz w:val="26"/>
          <w:szCs w:val="26"/>
        </w:rPr>
        <w:t>,</w:t>
      </w:r>
      <w:r w:rsidR="0000071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5FC5406E" w14:textId="050136E4" w:rsidR="00000719" w:rsidRP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 w:rsidRPr="00000719">
        <w:rPr>
          <w:rFonts w:asciiTheme="majorBidi" w:hAnsiTheme="majorBidi" w:cstheme="majorBidi"/>
          <w:sz w:val="26"/>
          <w:szCs w:val="26"/>
        </w:rPr>
        <w:t xml:space="preserve">Çözümleyip </w:t>
      </w:r>
      <w:proofErr w:type="spellStart"/>
      <w:r w:rsidRPr="00000719">
        <w:rPr>
          <w:rFonts w:asciiTheme="majorBidi" w:hAnsiTheme="majorBidi" w:cstheme="majorBidi"/>
          <w:sz w:val="26"/>
          <w:szCs w:val="26"/>
        </w:rPr>
        <w:t>Nisabur</w:t>
      </w:r>
      <w:proofErr w:type="spellEnd"/>
      <w:r w:rsidRPr="00000719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000719">
        <w:rPr>
          <w:rFonts w:asciiTheme="majorBidi" w:hAnsiTheme="majorBidi" w:cstheme="majorBidi"/>
          <w:sz w:val="26"/>
          <w:szCs w:val="26"/>
        </w:rPr>
        <w:t>Watsap</w:t>
      </w:r>
      <w:proofErr w:type="spellEnd"/>
      <w:r w:rsidRPr="00000719">
        <w:rPr>
          <w:rFonts w:asciiTheme="majorBidi" w:hAnsiTheme="majorBidi" w:cstheme="majorBidi"/>
          <w:sz w:val="26"/>
          <w:szCs w:val="26"/>
        </w:rPr>
        <w:t xml:space="preserve"> Grubunda Paylaşan:</w:t>
      </w:r>
    </w:p>
    <w:p w14:paraId="1E958CA1" w14:textId="77777777" w:rsid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000719">
        <w:rPr>
          <w:rFonts w:asciiTheme="majorBidi" w:hAnsiTheme="majorBidi" w:cstheme="majorBidi"/>
          <w:b/>
          <w:bCs/>
          <w:sz w:val="26"/>
          <w:szCs w:val="26"/>
        </w:rPr>
        <w:t>Ahmet Faruk Beşikçi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bookmarkStart w:id="0" w:name="_GoBack"/>
      <w:bookmarkEnd w:id="0"/>
    </w:p>
    <w:p w14:paraId="610D1E05" w14:textId="69525BD6" w:rsidR="00000719" w:rsidRDefault="00000719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(Merhum Ahmet Yaşar Hoca Efendi’nin </w:t>
      </w:r>
      <w:r w:rsidR="008A758E">
        <w:rPr>
          <w:rFonts w:asciiTheme="majorBidi" w:hAnsiTheme="majorBidi" w:cstheme="majorBidi"/>
          <w:sz w:val="26"/>
          <w:szCs w:val="26"/>
        </w:rPr>
        <w:t>Talebesi</w:t>
      </w:r>
      <w:r>
        <w:rPr>
          <w:rFonts w:asciiTheme="majorBidi" w:hAnsiTheme="majorBidi" w:cstheme="majorBidi"/>
          <w:sz w:val="26"/>
          <w:szCs w:val="26"/>
        </w:rPr>
        <w:t>)</w:t>
      </w:r>
    </w:p>
    <w:p w14:paraId="531B5688" w14:textId="77777777" w:rsidR="00227942" w:rsidRDefault="00227942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27942">
        <w:rPr>
          <w:rFonts w:asciiTheme="majorBidi" w:hAnsiTheme="majorBidi" w:cstheme="majorBidi"/>
          <w:sz w:val="26"/>
          <w:szCs w:val="26"/>
        </w:rPr>
        <w:t xml:space="preserve">Yazı, </w:t>
      </w:r>
      <w:r w:rsidRPr="00227942">
        <w:rPr>
          <w:rFonts w:ascii="Arial" w:hAnsi="Arial" w:cs="Arial"/>
          <w:color w:val="222222"/>
          <w:sz w:val="19"/>
          <w:szCs w:val="19"/>
          <w:shd w:val="clear" w:color="auto" w:fill="FFFFFF"/>
        </w:rPr>
        <w:t>13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.12.2017 12:47:40’da NİSABUR WATSAP grubunda paylaşılmıştır.</w:t>
      </w:r>
    </w:p>
    <w:p w14:paraId="4FC9FC12" w14:textId="77777777" w:rsidR="00227942" w:rsidRPr="00000719" w:rsidRDefault="00227942" w:rsidP="00912E46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</w:p>
    <w:sectPr w:rsidR="00227942" w:rsidRPr="000007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8C22" w14:textId="77777777" w:rsidR="002E6C5F" w:rsidRDefault="002E6C5F" w:rsidP="00000719">
      <w:pPr>
        <w:spacing w:after="0" w:line="240" w:lineRule="auto"/>
      </w:pPr>
      <w:r>
        <w:separator/>
      </w:r>
    </w:p>
  </w:endnote>
  <w:endnote w:type="continuationSeparator" w:id="0">
    <w:p w14:paraId="4B9EA416" w14:textId="77777777" w:rsidR="002E6C5F" w:rsidRDefault="002E6C5F" w:rsidP="0000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5E72A" w14:textId="77777777" w:rsidR="002E6C5F" w:rsidRDefault="002E6C5F" w:rsidP="00000719">
      <w:pPr>
        <w:spacing w:after="0" w:line="240" w:lineRule="auto"/>
      </w:pPr>
      <w:r>
        <w:separator/>
      </w:r>
    </w:p>
  </w:footnote>
  <w:footnote w:type="continuationSeparator" w:id="0">
    <w:p w14:paraId="6F49BD0F" w14:textId="77777777" w:rsidR="002E6C5F" w:rsidRDefault="002E6C5F" w:rsidP="0000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942253"/>
      <w:docPartObj>
        <w:docPartGallery w:val="Page Numbers (Top of Page)"/>
        <w:docPartUnique/>
      </w:docPartObj>
    </w:sdtPr>
    <w:sdtEndPr/>
    <w:sdtContent>
      <w:p w14:paraId="32F621E5" w14:textId="6A4C0810" w:rsidR="00000719" w:rsidRDefault="00000719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58E">
          <w:rPr>
            <w:noProof/>
          </w:rPr>
          <w:t>2</w:t>
        </w:r>
        <w:r>
          <w:fldChar w:fldCharType="end"/>
        </w:r>
      </w:p>
    </w:sdtContent>
  </w:sdt>
  <w:p w14:paraId="54BE4A5F" w14:textId="77777777" w:rsidR="00000719" w:rsidRDefault="000007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A2"/>
    <w:rsid w:val="00000719"/>
    <w:rsid w:val="001F0EB0"/>
    <w:rsid w:val="00227942"/>
    <w:rsid w:val="002D6AAE"/>
    <w:rsid w:val="002E6C5F"/>
    <w:rsid w:val="003F3554"/>
    <w:rsid w:val="004E3F28"/>
    <w:rsid w:val="00717EBA"/>
    <w:rsid w:val="00762E26"/>
    <w:rsid w:val="00821693"/>
    <w:rsid w:val="008A758E"/>
    <w:rsid w:val="00912E46"/>
    <w:rsid w:val="00A52AD8"/>
    <w:rsid w:val="00E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3A3F"/>
  <w15:chartTrackingRefBased/>
  <w15:docId w15:val="{76E907E5-CCE7-4871-A346-C699FB97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0071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0719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000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719"/>
  </w:style>
  <w:style w:type="paragraph" w:styleId="AltBilgi">
    <w:name w:val="footer"/>
    <w:basedOn w:val="Normal"/>
    <w:link w:val="AltBilgiChar"/>
    <w:uiPriority w:val="99"/>
    <w:unhideWhenUsed/>
    <w:rsid w:val="00000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camkozalagi/?ref=bookmar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hmetYasarHocaefend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9</cp:revision>
  <dcterms:created xsi:type="dcterms:W3CDTF">2017-12-13T15:14:00Z</dcterms:created>
  <dcterms:modified xsi:type="dcterms:W3CDTF">2017-12-14T09:42:00Z</dcterms:modified>
</cp:coreProperties>
</file>